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909E129" w:rsidR="006B0588" w:rsidRPr="006B0588" w:rsidRDefault="00E47B21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67AC07F" w14:textId="462EBEDE" w:rsidR="00225431" w:rsidRPr="00C44F05" w:rsidRDefault="00527FC7" w:rsidP="001B41E2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E68F7">
              <w:rPr>
                <w:rFonts w:ascii="Tahoma" w:hAnsi="Tahoma" w:cs="Tahoma"/>
              </w:rPr>
              <w:t>Jorge Alberto Lira Rivas</w:t>
            </w:r>
          </w:p>
          <w:p w14:paraId="676E8F97" w14:textId="461DF63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07F72F56" w14:textId="77777777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 w:rsidRPr="003E68F7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Licenciatura concluida con titulación</w:t>
            </w:r>
          </w:p>
          <w:p w14:paraId="30DFADEA" w14:textId="0B899C6B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Agosto del 2013 a 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diciembre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2017</w:t>
            </w:r>
          </w:p>
          <w:p w14:paraId="101FC247" w14:textId="77777777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Universidad del Valle de México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5DF9B25" w14:textId="6B6AAD2B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</w:t>
            </w:r>
          </w:p>
          <w:p w14:paraId="6E4F8E97" w14:textId="76823A56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Mayo a Junio del 2024</w:t>
            </w:r>
          </w:p>
          <w:p w14:paraId="7D1E20E0" w14:textId="7D04EED9" w:rsidR="003E68F7" w:rsidRPr="003E68F7" w:rsidRDefault="003E68F7" w:rsidP="003E68F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E68F7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E68F7">
              <w:rPr>
                <w:rFonts w:ascii="Tahoma" w:eastAsia="Calibri" w:hAnsi="Tahoma" w:cs="Tahoma"/>
                <w:color w:val="000000" w:themeColor="text1"/>
                <w:szCs w:val="24"/>
              </w:rPr>
              <w:t>Capacitador Asistente Electoral Local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F259" w14:textId="77777777" w:rsidR="00FA4DF6" w:rsidRDefault="00FA4DF6" w:rsidP="00527FC7">
      <w:pPr>
        <w:spacing w:after="0" w:line="240" w:lineRule="auto"/>
      </w:pPr>
      <w:r>
        <w:separator/>
      </w:r>
    </w:p>
  </w:endnote>
  <w:endnote w:type="continuationSeparator" w:id="0">
    <w:p w14:paraId="17D4B341" w14:textId="77777777" w:rsidR="00FA4DF6" w:rsidRDefault="00FA4DF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776C" w14:textId="77777777" w:rsidR="00FA4DF6" w:rsidRDefault="00FA4DF6" w:rsidP="00527FC7">
      <w:pPr>
        <w:spacing w:after="0" w:line="240" w:lineRule="auto"/>
      </w:pPr>
      <w:r>
        <w:separator/>
      </w:r>
    </w:p>
  </w:footnote>
  <w:footnote w:type="continuationSeparator" w:id="0">
    <w:p w14:paraId="686A13CC" w14:textId="77777777" w:rsidR="00FA4DF6" w:rsidRDefault="00FA4DF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41E2"/>
    <w:rsid w:val="001D16F8"/>
    <w:rsid w:val="001E0FB9"/>
    <w:rsid w:val="001E2C65"/>
    <w:rsid w:val="001F057E"/>
    <w:rsid w:val="00221C8E"/>
    <w:rsid w:val="00225431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E68F7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44F05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47B21"/>
    <w:rsid w:val="00E71214"/>
    <w:rsid w:val="00E850C2"/>
    <w:rsid w:val="00E85945"/>
    <w:rsid w:val="00F2497D"/>
    <w:rsid w:val="00F333C9"/>
    <w:rsid w:val="00F51626"/>
    <w:rsid w:val="00F966AF"/>
    <w:rsid w:val="00FA1FBB"/>
    <w:rsid w:val="00FA4DF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2025-06-02T18:56:00Z</dcterms:created>
  <dcterms:modified xsi:type="dcterms:W3CDTF">2025-06-02T18:56:00Z</dcterms:modified>
</cp:coreProperties>
</file>